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3C" w:rsidRPr="00CA3E3C" w:rsidRDefault="00CA3E3C" w:rsidP="00CA3E3C">
      <w:pPr>
        <w:spacing w:after="0" w:line="240" w:lineRule="auto"/>
        <w:rPr>
          <w:rFonts w:ascii="Times New Roman" w:hAnsi="Times New Roman"/>
          <w:b/>
          <w:sz w:val="36"/>
          <w:szCs w:val="36"/>
          <w:lang w:val="be-BY"/>
        </w:rPr>
      </w:pPr>
      <w:r w:rsidRPr="00CA3E3C">
        <w:rPr>
          <w:rFonts w:ascii="Times New Roman" w:hAnsi="Times New Roman"/>
          <w:b/>
          <w:sz w:val="36"/>
          <w:szCs w:val="36"/>
          <w:lang w:val="be-BY"/>
        </w:rPr>
        <w:t>Садавіна, гародніна – карысныя прадукты</w:t>
      </w:r>
    </w:p>
    <w:p w:rsidR="00CA3E3C" w:rsidRPr="00CA3E3C" w:rsidRDefault="00CA3E3C" w:rsidP="00CA3E3C">
      <w:pPr>
        <w:spacing w:after="0" w:line="240" w:lineRule="auto"/>
        <w:rPr>
          <w:rFonts w:ascii="Times New Roman" w:hAnsi="Times New Roman"/>
          <w:b/>
          <w:sz w:val="36"/>
          <w:szCs w:val="36"/>
          <w:lang w:val="be-BY"/>
        </w:rPr>
      </w:pPr>
      <w:r w:rsidRPr="00CA3E3C">
        <w:rPr>
          <w:rFonts w:ascii="Times New Roman" w:hAnsi="Times New Roman"/>
          <w:b/>
          <w:sz w:val="36"/>
          <w:szCs w:val="36"/>
          <w:lang w:val="be-BY"/>
        </w:rPr>
        <w:t>(занятак па развіццю маўлення ў другой малодшай групе)</w:t>
      </w:r>
    </w:p>
    <w:p w:rsidR="00CA3E3C" w:rsidRPr="00CA3E3C" w:rsidRDefault="00CA3E3C" w:rsidP="00CA3E3C">
      <w:pPr>
        <w:rPr>
          <w:rFonts w:ascii="Times New Roman" w:hAnsi="Times New Roman"/>
          <w:b/>
          <w:sz w:val="36"/>
          <w:szCs w:val="36"/>
          <w:lang w:val="be-BY"/>
        </w:rPr>
      </w:pPr>
    </w:p>
    <w:p w:rsidR="003977FF" w:rsidRPr="003977FF" w:rsidRDefault="003977FF" w:rsidP="003977FF">
      <w:pPr>
        <w:rPr>
          <w:rFonts w:ascii="Times New Roman" w:hAnsi="Times New Roman"/>
          <w:sz w:val="28"/>
          <w:szCs w:val="28"/>
          <w:lang w:val="be-BY"/>
        </w:rPr>
      </w:pPr>
      <w:r w:rsidRPr="003977FF">
        <w:rPr>
          <w:rFonts w:ascii="Times New Roman" w:hAnsi="Times New Roman"/>
          <w:b/>
          <w:sz w:val="28"/>
          <w:szCs w:val="28"/>
          <w:lang w:val="be-BY"/>
        </w:rPr>
        <w:t>Праграмныя задачы</w:t>
      </w:r>
      <w:r w:rsidRPr="003977FF">
        <w:rPr>
          <w:rFonts w:ascii="Times New Roman" w:hAnsi="Times New Roman"/>
          <w:sz w:val="28"/>
          <w:szCs w:val="28"/>
          <w:lang w:val="be-BY"/>
        </w:rPr>
        <w:t>: Фарміраваць уяуленні дзяцей аб гародніне, садавіне. Адрозніваць іх п</w:t>
      </w:r>
      <w:r>
        <w:rPr>
          <w:rFonts w:ascii="Times New Roman" w:hAnsi="Times New Roman"/>
          <w:sz w:val="28"/>
          <w:szCs w:val="28"/>
          <w:lang w:val="be-BY"/>
        </w:rPr>
        <w:t>а знешняму выгляду, называць іх; р</w:t>
      </w:r>
      <w:r w:rsidRPr="003977FF">
        <w:rPr>
          <w:rFonts w:ascii="Times New Roman" w:hAnsi="Times New Roman"/>
          <w:sz w:val="28"/>
          <w:szCs w:val="28"/>
          <w:lang w:val="be-BY"/>
        </w:rPr>
        <w:t>азумець абагульняючае слова гародніна садавіна. Развіваць памя</w:t>
      </w:r>
      <w:r>
        <w:rPr>
          <w:rFonts w:ascii="Times New Roman" w:hAnsi="Times New Roman"/>
          <w:sz w:val="28"/>
          <w:szCs w:val="28"/>
          <w:lang w:val="be-BY"/>
        </w:rPr>
        <w:t>ць, увагу, мысленне, мову. Выхоў</w:t>
      </w:r>
      <w:r w:rsidRPr="003977FF">
        <w:rPr>
          <w:rFonts w:ascii="Times New Roman" w:hAnsi="Times New Roman"/>
          <w:sz w:val="28"/>
          <w:szCs w:val="28"/>
          <w:lang w:val="be-BY"/>
        </w:rPr>
        <w:t>ваць цікавасць да пазнання акружаючага свету.</w:t>
      </w:r>
    </w:p>
    <w:p w:rsidR="003977FF" w:rsidRPr="003977FF" w:rsidRDefault="003977FF" w:rsidP="003977FF">
      <w:pPr>
        <w:rPr>
          <w:rFonts w:ascii="Times New Roman" w:hAnsi="Times New Roman"/>
          <w:sz w:val="28"/>
          <w:szCs w:val="28"/>
          <w:lang w:val="be-BY"/>
        </w:rPr>
      </w:pPr>
      <w:r w:rsidRPr="003977FF">
        <w:rPr>
          <w:rFonts w:ascii="Times New Roman" w:hAnsi="Times New Roman"/>
          <w:b/>
          <w:sz w:val="28"/>
          <w:szCs w:val="28"/>
          <w:lang w:val="be-BY"/>
        </w:rPr>
        <w:t>Матэрыял:</w:t>
      </w:r>
      <w:r w:rsidRPr="003977FF">
        <w:rPr>
          <w:rFonts w:ascii="Times New Roman" w:hAnsi="Times New Roman"/>
          <w:sz w:val="28"/>
          <w:szCs w:val="28"/>
          <w:lang w:val="be-BY"/>
        </w:rPr>
        <w:t xml:space="preserve"> Фланэлеграф, муляжы садавіны і гародніны, “ цудоўны мяшочак”, карцінкі садавіны, гародніны, цацка “Заяц”, </w:t>
      </w:r>
      <w:r w:rsidR="00DD6B14" w:rsidRPr="00DD6B14">
        <w:rPr>
          <w:rFonts w:ascii="Times New Roman" w:hAnsi="Times New Roman"/>
          <w:sz w:val="28"/>
          <w:szCs w:val="28"/>
          <w:lang w:val="be-BY"/>
        </w:rPr>
        <w:t>слоік</w:t>
      </w:r>
      <w:r w:rsidRPr="00DD6B14">
        <w:rPr>
          <w:rFonts w:ascii="Times New Roman" w:hAnsi="Times New Roman"/>
          <w:sz w:val="28"/>
          <w:szCs w:val="28"/>
          <w:lang w:val="be-BY"/>
        </w:rPr>
        <w:t xml:space="preserve"> і каструля</w:t>
      </w:r>
      <w:r w:rsidRPr="003977FF">
        <w:rPr>
          <w:rFonts w:ascii="Times New Roman" w:hAnsi="Times New Roman"/>
          <w:sz w:val="28"/>
          <w:szCs w:val="28"/>
          <w:lang w:val="be-BY"/>
        </w:rPr>
        <w:t xml:space="preserve"> для гульні на фланэлеграфе.</w:t>
      </w:r>
    </w:p>
    <w:p w:rsidR="003977FF" w:rsidRPr="003977FF" w:rsidRDefault="003977FF" w:rsidP="003977FF">
      <w:pPr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3977FF">
        <w:rPr>
          <w:rFonts w:ascii="Times New Roman" w:hAnsi="Times New Roman"/>
          <w:b/>
          <w:sz w:val="28"/>
          <w:szCs w:val="28"/>
          <w:lang w:val="be-BY"/>
        </w:rPr>
        <w:t>Ход занятку:</w:t>
      </w:r>
    </w:p>
    <w:p w:rsidR="003977FF" w:rsidRPr="003977FF" w:rsidRDefault="003977FF" w:rsidP="003977FF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3977FF">
        <w:rPr>
          <w:rFonts w:ascii="Times New Roman" w:hAnsi="Times New Roman"/>
          <w:sz w:val="28"/>
          <w:szCs w:val="28"/>
          <w:lang w:val="be-BY"/>
        </w:rPr>
        <w:t>Дзец</w:t>
      </w:r>
      <w:r w:rsidR="009D2D67">
        <w:rPr>
          <w:rFonts w:ascii="Times New Roman" w:hAnsi="Times New Roman"/>
          <w:sz w:val="28"/>
          <w:szCs w:val="28"/>
          <w:lang w:val="be-BY"/>
        </w:rPr>
        <w:t>і заходзяць у груп</w:t>
      </w:r>
      <w:r w:rsidRPr="003977FF">
        <w:rPr>
          <w:rFonts w:ascii="Times New Roman" w:hAnsi="Times New Roman"/>
          <w:sz w:val="28"/>
          <w:szCs w:val="28"/>
          <w:lang w:val="be-BY"/>
        </w:rPr>
        <w:t>у</w:t>
      </w:r>
      <w:r w:rsidR="009D2D67">
        <w:rPr>
          <w:rFonts w:ascii="Times New Roman" w:hAnsi="Times New Roman"/>
          <w:sz w:val="28"/>
          <w:szCs w:val="28"/>
          <w:lang w:val="be-BY"/>
        </w:rPr>
        <w:t>, у выхавальніка ў</w:t>
      </w:r>
      <w:r w:rsidRPr="003977FF">
        <w:rPr>
          <w:rFonts w:ascii="Times New Roman" w:hAnsi="Times New Roman"/>
          <w:sz w:val="28"/>
          <w:szCs w:val="28"/>
          <w:lang w:val="be-BY"/>
        </w:rPr>
        <w:t xml:space="preserve"> руках цудоўны мяшочак. </w:t>
      </w:r>
    </w:p>
    <w:p w:rsidR="003977FF" w:rsidRPr="003977FF" w:rsidRDefault="009D2D67" w:rsidP="003977FF">
      <w:pPr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Выхавальнік</w:t>
      </w:r>
      <w:r w:rsidR="003977FF" w:rsidRPr="003977FF">
        <w:rPr>
          <w:rFonts w:ascii="Times New Roman" w:hAnsi="Times New Roman"/>
          <w:b/>
          <w:sz w:val="28"/>
          <w:szCs w:val="28"/>
          <w:lang w:val="be-BY"/>
        </w:rPr>
        <w:t xml:space="preserve"> (В):</w:t>
      </w:r>
      <w:r>
        <w:rPr>
          <w:rFonts w:ascii="Times New Roman" w:hAnsi="Times New Roman"/>
          <w:sz w:val="28"/>
          <w:szCs w:val="28"/>
          <w:lang w:val="be-BY"/>
        </w:rPr>
        <w:t xml:space="preserve"> Дзеці, сення па дарозе ў</w:t>
      </w:r>
      <w:r w:rsidR="003977FF" w:rsidRPr="003977FF">
        <w:rPr>
          <w:rFonts w:ascii="Times New Roman" w:hAnsi="Times New Roman"/>
          <w:sz w:val="28"/>
          <w:szCs w:val="28"/>
          <w:lang w:val="be-BY"/>
        </w:rPr>
        <w:t xml:space="preserve"> дзіцячы сад я знайшла мяшочак, на ім напісана</w:t>
      </w:r>
    </w:p>
    <w:p w:rsidR="003977FF" w:rsidRPr="003977FF" w:rsidRDefault="003977FF" w:rsidP="003977FF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3977FF"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           Я цудоўненькі мяшочак,</w:t>
      </w:r>
    </w:p>
    <w:p w:rsidR="003977FF" w:rsidRPr="003977FF" w:rsidRDefault="003977FF" w:rsidP="003977FF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3977FF"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           Вам рабяты я – дружочак.</w:t>
      </w:r>
    </w:p>
    <w:p w:rsidR="003977FF" w:rsidRPr="003977FF" w:rsidRDefault="003977FF" w:rsidP="003977FF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3977FF"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           Вельмі хочацца мне знаць, </w:t>
      </w:r>
    </w:p>
    <w:p w:rsidR="003977FF" w:rsidRPr="003977FF" w:rsidRDefault="003977FF" w:rsidP="003977FF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3977FF"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           Як вы любіце гуляць.</w:t>
      </w:r>
    </w:p>
    <w:p w:rsidR="003977FF" w:rsidRPr="003977FF" w:rsidRDefault="003977FF" w:rsidP="003977FF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3977FF">
        <w:rPr>
          <w:rFonts w:ascii="Times New Roman" w:hAnsi="Times New Roman"/>
          <w:sz w:val="28"/>
          <w:szCs w:val="28"/>
          <w:lang w:val="be-BY"/>
        </w:rPr>
        <w:t>Давайце паглядзім дзеці</w:t>
      </w:r>
      <w:r w:rsidR="009D2D67">
        <w:rPr>
          <w:rFonts w:ascii="Times New Roman" w:hAnsi="Times New Roman"/>
          <w:sz w:val="28"/>
          <w:szCs w:val="28"/>
          <w:lang w:val="be-BY"/>
        </w:rPr>
        <w:t>, ш</w:t>
      </w:r>
      <w:r w:rsidRPr="003977FF">
        <w:rPr>
          <w:rFonts w:ascii="Times New Roman" w:hAnsi="Times New Roman"/>
          <w:sz w:val="28"/>
          <w:szCs w:val="28"/>
          <w:lang w:val="be-BY"/>
        </w:rPr>
        <w:t>то ж там, у гэтым цудоўным мяшочку.</w:t>
      </w:r>
    </w:p>
    <w:p w:rsidR="003977FF" w:rsidRPr="009D2D67" w:rsidRDefault="009D2D67" w:rsidP="003977FF">
      <w:pPr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9D2D67">
        <w:rPr>
          <w:rFonts w:ascii="Times New Roman" w:hAnsi="Times New Roman"/>
          <w:i/>
          <w:sz w:val="28"/>
          <w:szCs w:val="28"/>
          <w:lang w:val="be-BY"/>
        </w:rPr>
        <w:t>(</w:t>
      </w:r>
      <w:r w:rsidR="003977FF" w:rsidRPr="009D2D67">
        <w:rPr>
          <w:rFonts w:ascii="Times New Roman" w:hAnsi="Times New Roman"/>
          <w:i/>
          <w:sz w:val="28"/>
          <w:szCs w:val="28"/>
          <w:lang w:val="be-BY"/>
        </w:rPr>
        <w:t>Дзеці выцягваюць муляжы садавіны і гародніны, апісваюць колер, называюць яе, дзе расце, складваюць на паднос па асобку садавіну і агародніну</w:t>
      </w:r>
      <w:r w:rsidRPr="009D2D67">
        <w:rPr>
          <w:rFonts w:ascii="Times New Roman" w:hAnsi="Times New Roman"/>
          <w:i/>
          <w:sz w:val="28"/>
          <w:szCs w:val="28"/>
          <w:lang w:val="be-BY"/>
        </w:rPr>
        <w:t>)</w:t>
      </w:r>
      <w:r w:rsidR="003977FF" w:rsidRPr="009D2D67">
        <w:rPr>
          <w:rFonts w:ascii="Times New Roman" w:hAnsi="Times New Roman"/>
          <w:i/>
          <w:sz w:val="28"/>
          <w:szCs w:val="28"/>
          <w:lang w:val="be-BY"/>
        </w:rPr>
        <w:t>.</w:t>
      </w:r>
    </w:p>
    <w:p w:rsidR="003977FF" w:rsidRPr="009D2D67" w:rsidRDefault="003977FF" w:rsidP="003977FF">
      <w:pPr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3977FF">
        <w:rPr>
          <w:rFonts w:ascii="Times New Roman" w:hAnsi="Times New Roman"/>
          <w:b/>
          <w:sz w:val="28"/>
          <w:szCs w:val="28"/>
          <w:lang w:val="be-BY"/>
        </w:rPr>
        <w:t>В:</w:t>
      </w:r>
      <w:r w:rsidRPr="003977FF">
        <w:rPr>
          <w:rFonts w:ascii="Times New Roman" w:hAnsi="Times New Roman"/>
          <w:sz w:val="28"/>
          <w:szCs w:val="28"/>
          <w:lang w:val="be-BY"/>
        </w:rPr>
        <w:t xml:space="preserve"> Скажыце дзеткі, што у в</w:t>
      </w:r>
      <w:r w:rsidR="009D2D67">
        <w:rPr>
          <w:rFonts w:ascii="Times New Roman" w:hAnsi="Times New Roman"/>
          <w:sz w:val="28"/>
          <w:szCs w:val="28"/>
          <w:lang w:val="be-BY"/>
        </w:rPr>
        <w:t>ас на гэтым падносе? (</w:t>
      </w:r>
      <w:r w:rsidR="009D2D67" w:rsidRPr="009D2D67">
        <w:rPr>
          <w:rFonts w:ascii="Times New Roman" w:hAnsi="Times New Roman"/>
          <w:i/>
          <w:sz w:val="28"/>
          <w:szCs w:val="28"/>
          <w:lang w:val="be-BY"/>
        </w:rPr>
        <w:t>Выхавальнік</w:t>
      </w:r>
      <w:r w:rsidRPr="009D2D67">
        <w:rPr>
          <w:rFonts w:ascii="Times New Roman" w:hAnsi="Times New Roman"/>
          <w:i/>
          <w:sz w:val="28"/>
          <w:szCs w:val="28"/>
          <w:lang w:val="be-BY"/>
        </w:rPr>
        <w:t xml:space="preserve"> паказвае гародніну) </w:t>
      </w:r>
    </w:p>
    <w:p w:rsidR="003977FF" w:rsidRPr="003977FF" w:rsidRDefault="003977FF" w:rsidP="003977FF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3977FF">
        <w:rPr>
          <w:rFonts w:ascii="Times New Roman" w:hAnsi="Times New Roman"/>
          <w:b/>
          <w:sz w:val="28"/>
          <w:szCs w:val="28"/>
          <w:lang w:val="be-BY"/>
        </w:rPr>
        <w:t>Дзеці (ДЗ):</w:t>
      </w:r>
      <w:r w:rsidRPr="003977FF">
        <w:rPr>
          <w:rFonts w:ascii="Times New Roman" w:hAnsi="Times New Roman"/>
          <w:sz w:val="28"/>
          <w:szCs w:val="28"/>
          <w:lang w:val="be-BY"/>
        </w:rPr>
        <w:t xml:space="preserve"> Гародніна!</w:t>
      </w:r>
    </w:p>
    <w:p w:rsidR="003977FF" w:rsidRPr="003977FF" w:rsidRDefault="003977FF" w:rsidP="003977FF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 w:rsidRPr="003977FF">
        <w:rPr>
          <w:rFonts w:ascii="Times New Roman" w:hAnsi="Times New Roman"/>
          <w:b/>
          <w:sz w:val="28"/>
          <w:szCs w:val="28"/>
          <w:lang w:val="be-BY"/>
        </w:rPr>
        <w:t>В:</w:t>
      </w:r>
      <w:r w:rsidRPr="003977FF">
        <w:rPr>
          <w:rFonts w:ascii="Times New Roman" w:hAnsi="Times New Roman"/>
          <w:sz w:val="28"/>
          <w:szCs w:val="28"/>
          <w:lang w:val="be-BY"/>
        </w:rPr>
        <w:t xml:space="preserve"> Скажыце дзеткі, што у вас на гэтым падносе? </w:t>
      </w:r>
    </w:p>
    <w:p w:rsidR="003977FF" w:rsidRPr="003977FF" w:rsidRDefault="003977FF" w:rsidP="003977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977FF">
        <w:rPr>
          <w:rFonts w:ascii="Times New Roman" w:hAnsi="Times New Roman"/>
          <w:sz w:val="28"/>
          <w:szCs w:val="28"/>
          <w:lang w:val="be-BY"/>
        </w:rPr>
        <w:t xml:space="preserve">   </w:t>
      </w:r>
      <w:r w:rsidR="009D2D67">
        <w:rPr>
          <w:rFonts w:ascii="Times New Roman" w:hAnsi="Times New Roman"/>
          <w:i/>
          <w:sz w:val="28"/>
          <w:szCs w:val="28"/>
          <w:lang w:val="be-BY"/>
        </w:rPr>
        <w:t>(паказвае другі паднос -с</w:t>
      </w:r>
      <w:r w:rsidRPr="009D2D67">
        <w:rPr>
          <w:rFonts w:ascii="Times New Roman" w:hAnsi="Times New Roman"/>
          <w:i/>
          <w:sz w:val="28"/>
          <w:szCs w:val="28"/>
          <w:lang w:val="be-BY"/>
        </w:rPr>
        <w:t>адавіну</w:t>
      </w:r>
      <w:r w:rsidRPr="003977FF">
        <w:rPr>
          <w:rFonts w:ascii="Times New Roman" w:hAnsi="Times New Roman"/>
          <w:sz w:val="28"/>
          <w:szCs w:val="28"/>
          <w:lang w:val="be-BY"/>
        </w:rPr>
        <w:t>)</w:t>
      </w:r>
    </w:p>
    <w:p w:rsidR="003977FF" w:rsidRPr="003977FF" w:rsidRDefault="003977FF" w:rsidP="003977FF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3977FF">
        <w:rPr>
          <w:rFonts w:ascii="Times New Roman" w:hAnsi="Times New Roman"/>
          <w:b/>
          <w:sz w:val="28"/>
          <w:szCs w:val="28"/>
          <w:lang w:val="be-BY"/>
        </w:rPr>
        <w:t>ДЗ:</w:t>
      </w:r>
      <w:r w:rsidRPr="003977FF">
        <w:rPr>
          <w:rFonts w:ascii="Times New Roman" w:hAnsi="Times New Roman"/>
          <w:sz w:val="28"/>
          <w:szCs w:val="28"/>
          <w:lang w:val="be-BY"/>
        </w:rPr>
        <w:t xml:space="preserve"> Садавіна!</w:t>
      </w:r>
    </w:p>
    <w:p w:rsidR="003977FF" w:rsidRPr="003977FF" w:rsidRDefault="003977FF" w:rsidP="003977FF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3977FF">
        <w:rPr>
          <w:rFonts w:ascii="Times New Roman" w:hAnsi="Times New Roman"/>
          <w:b/>
          <w:sz w:val="28"/>
          <w:szCs w:val="28"/>
          <w:lang w:val="be-BY"/>
        </w:rPr>
        <w:lastRenderedPageBreak/>
        <w:t>В:</w:t>
      </w:r>
      <w:r w:rsidRPr="003977FF">
        <w:rPr>
          <w:rFonts w:ascii="Times New Roman" w:hAnsi="Times New Roman"/>
          <w:sz w:val="28"/>
          <w:szCs w:val="28"/>
          <w:lang w:val="be-BY"/>
        </w:rPr>
        <w:t xml:space="preserve"> Дзеці, а як вы думаеце, садавіна і гародніна, карысныя прадукты , ці шкодныя?</w:t>
      </w:r>
    </w:p>
    <w:p w:rsidR="003977FF" w:rsidRPr="003977FF" w:rsidRDefault="003977FF" w:rsidP="003977FF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3977FF">
        <w:rPr>
          <w:rFonts w:ascii="Times New Roman" w:hAnsi="Times New Roman"/>
          <w:b/>
          <w:sz w:val="28"/>
          <w:szCs w:val="28"/>
          <w:lang w:val="be-BY"/>
        </w:rPr>
        <w:t>ДЗ</w:t>
      </w:r>
      <w:r w:rsidRPr="003977FF">
        <w:rPr>
          <w:rFonts w:ascii="Times New Roman" w:hAnsi="Times New Roman"/>
          <w:sz w:val="28"/>
          <w:szCs w:val="28"/>
          <w:lang w:val="be-BY"/>
        </w:rPr>
        <w:t>: Карысныя!</w:t>
      </w:r>
    </w:p>
    <w:p w:rsidR="003977FF" w:rsidRPr="003977FF" w:rsidRDefault="003977FF" w:rsidP="003977FF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3977FF">
        <w:rPr>
          <w:rFonts w:ascii="Times New Roman" w:hAnsi="Times New Roman"/>
          <w:b/>
          <w:sz w:val="28"/>
          <w:szCs w:val="28"/>
          <w:lang w:val="be-BY"/>
        </w:rPr>
        <w:t>В:</w:t>
      </w:r>
      <w:r w:rsidRPr="003977FF">
        <w:rPr>
          <w:rFonts w:ascii="Times New Roman" w:hAnsi="Times New Roman"/>
          <w:sz w:val="28"/>
          <w:szCs w:val="28"/>
          <w:lang w:val="be-BY"/>
        </w:rPr>
        <w:t xml:space="preserve"> Правільна, іх абавязкова трэба есці. А дзе расце садавіна? </w:t>
      </w:r>
    </w:p>
    <w:p w:rsidR="003977FF" w:rsidRPr="003977FF" w:rsidRDefault="003977FF" w:rsidP="003977FF">
      <w:pPr>
        <w:tabs>
          <w:tab w:val="left" w:pos="1575"/>
        </w:tabs>
        <w:jc w:val="both"/>
        <w:rPr>
          <w:rFonts w:ascii="Times New Roman" w:hAnsi="Times New Roman"/>
          <w:sz w:val="28"/>
          <w:szCs w:val="28"/>
          <w:lang w:val="be-BY"/>
        </w:rPr>
      </w:pPr>
      <w:r w:rsidRPr="003977FF">
        <w:rPr>
          <w:rFonts w:ascii="Times New Roman" w:hAnsi="Times New Roman"/>
          <w:b/>
          <w:sz w:val="28"/>
          <w:szCs w:val="28"/>
          <w:lang w:val="be-BY"/>
        </w:rPr>
        <w:t>ДЗ:</w:t>
      </w:r>
      <w:r w:rsidRPr="003977FF">
        <w:rPr>
          <w:rFonts w:ascii="Times New Roman" w:hAnsi="Times New Roman"/>
          <w:sz w:val="28"/>
          <w:szCs w:val="28"/>
          <w:lang w:val="be-BY"/>
        </w:rPr>
        <w:t xml:space="preserve"> У садзе.</w:t>
      </w:r>
      <w:r w:rsidRPr="003977FF">
        <w:rPr>
          <w:rFonts w:ascii="Times New Roman" w:hAnsi="Times New Roman"/>
          <w:sz w:val="28"/>
          <w:szCs w:val="28"/>
          <w:lang w:val="be-BY"/>
        </w:rPr>
        <w:tab/>
      </w:r>
    </w:p>
    <w:p w:rsidR="003977FF" w:rsidRPr="003977FF" w:rsidRDefault="003977FF" w:rsidP="003977FF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3977FF">
        <w:rPr>
          <w:rFonts w:ascii="Times New Roman" w:hAnsi="Times New Roman"/>
          <w:b/>
          <w:sz w:val="28"/>
          <w:szCs w:val="28"/>
          <w:lang w:val="be-BY"/>
        </w:rPr>
        <w:t>В:</w:t>
      </w:r>
      <w:r w:rsidRPr="003977FF">
        <w:rPr>
          <w:rFonts w:ascii="Times New Roman" w:hAnsi="Times New Roman"/>
          <w:sz w:val="28"/>
          <w:szCs w:val="28"/>
          <w:lang w:val="be-BY"/>
        </w:rPr>
        <w:t xml:space="preserve"> А дзе расце гародніна?</w:t>
      </w:r>
    </w:p>
    <w:p w:rsidR="003977FF" w:rsidRPr="003977FF" w:rsidRDefault="003977FF" w:rsidP="003977FF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3977FF">
        <w:rPr>
          <w:rFonts w:ascii="Times New Roman" w:hAnsi="Times New Roman"/>
          <w:b/>
          <w:sz w:val="28"/>
          <w:szCs w:val="28"/>
          <w:lang w:val="be-BY"/>
        </w:rPr>
        <w:t>ДЗ</w:t>
      </w:r>
      <w:r w:rsidRPr="003977FF">
        <w:rPr>
          <w:rFonts w:ascii="Times New Roman" w:hAnsi="Times New Roman"/>
          <w:sz w:val="28"/>
          <w:szCs w:val="28"/>
          <w:lang w:val="be-BY"/>
        </w:rPr>
        <w:t>: У агародзе.</w:t>
      </w:r>
    </w:p>
    <w:p w:rsidR="003977FF" w:rsidRPr="003977FF" w:rsidRDefault="003977FF" w:rsidP="003977FF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3977FF">
        <w:rPr>
          <w:rFonts w:ascii="Times New Roman" w:hAnsi="Times New Roman"/>
          <w:b/>
          <w:sz w:val="28"/>
          <w:szCs w:val="28"/>
          <w:lang w:val="be-BY"/>
        </w:rPr>
        <w:t>В:</w:t>
      </w:r>
      <w:r w:rsidRPr="003977FF">
        <w:rPr>
          <w:rFonts w:ascii="Times New Roman" w:hAnsi="Times New Roman"/>
          <w:sz w:val="28"/>
          <w:szCs w:val="28"/>
          <w:lang w:val="be-BY"/>
        </w:rPr>
        <w:t xml:space="preserve"> А зараз, мы пагуляем: </w:t>
      </w:r>
    </w:p>
    <w:p w:rsidR="003977FF" w:rsidRPr="003977FF" w:rsidRDefault="003977FF" w:rsidP="003977FF">
      <w:pPr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3977FF">
        <w:rPr>
          <w:rFonts w:ascii="Times New Roman" w:hAnsi="Times New Roman"/>
          <w:b/>
          <w:sz w:val="28"/>
          <w:szCs w:val="28"/>
          <w:lang w:val="be-BY"/>
        </w:rPr>
        <w:t>Фізкультхвілінка 2-3 разы:</w:t>
      </w:r>
    </w:p>
    <w:p w:rsidR="003977FF" w:rsidRPr="003977FF" w:rsidRDefault="003977FF" w:rsidP="003977FF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3977FF">
        <w:rPr>
          <w:rFonts w:ascii="Times New Roman" w:hAnsi="Times New Roman"/>
          <w:sz w:val="28"/>
          <w:szCs w:val="28"/>
          <w:lang w:val="be-BY"/>
        </w:rPr>
        <w:t>Пойдзем мы на агарод,    (</w:t>
      </w:r>
      <w:r w:rsidRPr="009D2D67">
        <w:rPr>
          <w:rFonts w:ascii="Times New Roman" w:hAnsi="Times New Roman"/>
          <w:i/>
          <w:sz w:val="28"/>
          <w:szCs w:val="28"/>
          <w:lang w:val="be-BY"/>
        </w:rPr>
        <w:t>дзеці – шагаюць</w:t>
      </w:r>
      <w:r w:rsidRPr="003977FF">
        <w:rPr>
          <w:rFonts w:ascii="Times New Roman" w:hAnsi="Times New Roman"/>
          <w:sz w:val="28"/>
          <w:szCs w:val="28"/>
          <w:lang w:val="be-BY"/>
        </w:rPr>
        <w:t>)</w:t>
      </w:r>
    </w:p>
    <w:p w:rsidR="003977FF" w:rsidRPr="003977FF" w:rsidRDefault="003977FF" w:rsidP="003977FF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3977FF">
        <w:rPr>
          <w:rFonts w:ascii="Times New Roman" w:hAnsi="Times New Roman"/>
          <w:sz w:val="28"/>
          <w:szCs w:val="28"/>
          <w:lang w:val="be-BY"/>
        </w:rPr>
        <w:t>Там нямала ў нас клапот, (</w:t>
      </w:r>
      <w:r w:rsidRPr="009D2D67">
        <w:rPr>
          <w:rFonts w:ascii="Times New Roman" w:hAnsi="Times New Roman"/>
          <w:i/>
          <w:sz w:val="28"/>
          <w:szCs w:val="28"/>
          <w:lang w:val="be-BY"/>
        </w:rPr>
        <w:t>узмахі рукамі</w:t>
      </w:r>
      <w:r w:rsidRPr="003977FF">
        <w:rPr>
          <w:rFonts w:ascii="Times New Roman" w:hAnsi="Times New Roman"/>
          <w:sz w:val="28"/>
          <w:szCs w:val="28"/>
          <w:lang w:val="be-BY"/>
        </w:rPr>
        <w:t>)</w:t>
      </w:r>
    </w:p>
    <w:p w:rsidR="003977FF" w:rsidRPr="003977FF" w:rsidRDefault="009D2D67" w:rsidP="003977FF">
      <w:pPr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Возьмем мы лапа</w:t>
      </w:r>
      <w:r w:rsidR="003977FF" w:rsidRPr="003977FF">
        <w:rPr>
          <w:rFonts w:ascii="Times New Roman" w:hAnsi="Times New Roman"/>
          <w:sz w:val="28"/>
          <w:szCs w:val="28"/>
          <w:lang w:val="be-BY"/>
        </w:rPr>
        <w:t xml:space="preserve">ты, цяпкі ( </w:t>
      </w:r>
      <w:r w:rsidR="003977FF" w:rsidRPr="009D2D67">
        <w:rPr>
          <w:rFonts w:ascii="Times New Roman" w:hAnsi="Times New Roman"/>
          <w:i/>
          <w:sz w:val="28"/>
          <w:szCs w:val="28"/>
          <w:lang w:val="be-BY"/>
        </w:rPr>
        <w:t>нахіляюцца</w:t>
      </w:r>
      <w:r w:rsidR="003977FF" w:rsidRPr="003977FF">
        <w:rPr>
          <w:rFonts w:ascii="Times New Roman" w:hAnsi="Times New Roman"/>
          <w:sz w:val="28"/>
          <w:szCs w:val="28"/>
          <w:lang w:val="be-BY"/>
        </w:rPr>
        <w:t>)</w:t>
      </w:r>
    </w:p>
    <w:p w:rsidR="003977FF" w:rsidRPr="003977FF" w:rsidRDefault="003977FF" w:rsidP="003977FF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3977FF">
        <w:rPr>
          <w:rFonts w:ascii="Times New Roman" w:hAnsi="Times New Roman"/>
          <w:sz w:val="28"/>
          <w:szCs w:val="28"/>
          <w:lang w:val="be-BY"/>
        </w:rPr>
        <w:t xml:space="preserve">Падрыхлім, праполем градкі ( </w:t>
      </w:r>
      <w:r w:rsidRPr="009D2D67">
        <w:rPr>
          <w:rFonts w:ascii="Times New Roman" w:hAnsi="Times New Roman"/>
          <w:i/>
          <w:sz w:val="28"/>
          <w:szCs w:val="28"/>
          <w:lang w:val="be-BY"/>
        </w:rPr>
        <w:t>прысядаюць, імітуюць рухі</w:t>
      </w:r>
      <w:r w:rsidRPr="003977FF">
        <w:rPr>
          <w:rFonts w:ascii="Times New Roman" w:hAnsi="Times New Roman"/>
          <w:sz w:val="28"/>
          <w:szCs w:val="28"/>
          <w:lang w:val="be-BY"/>
        </w:rPr>
        <w:t>)</w:t>
      </w:r>
    </w:p>
    <w:p w:rsidR="003977FF" w:rsidRPr="003977FF" w:rsidRDefault="003977FF" w:rsidP="003977FF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3977FF">
        <w:rPr>
          <w:rFonts w:ascii="Times New Roman" w:hAnsi="Times New Roman"/>
          <w:sz w:val="28"/>
          <w:szCs w:val="28"/>
          <w:lang w:val="be-BY"/>
        </w:rPr>
        <w:t>Потым, мы пальём іх з лейкі, (</w:t>
      </w:r>
      <w:r w:rsidR="009D2D67">
        <w:rPr>
          <w:rFonts w:ascii="Times New Roman" w:hAnsi="Times New Roman"/>
          <w:i/>
          <w:sz w:val="28"/>
          <w:szCs w:val="28"/>
          <w:lang w:val="be-BY"/>
        </w:rPr>
        <w:t>імітуюць паліўку град</w:t>
      </w:r>
      <w:r w:rsidRPr="009D2D67">
        <w:rPr>
          <w:rFonts w:ascii="Times New Roman" w:hAnsi="Times New Roman"/>
          <w:i/>
          <w:sz w:val="28"/>
          <w:szCs w:val="28"/>
          <w:lang w:val="be-BY"/>
        </w:rPr>
        <w:t>ак</w:t>
      </w:r>
      <w:r w:rsidRPr="003977FF">
        <w:rPr>
          <w:rFonts w:ascii="Times New Roman" w:hAnsi="Times New Roman"/>
          <w:sz w:val="28"/>
          <w:szCs w:val="28"/>
          <w:lang w:val="be-BY"/>
        </w:rPr>
        <w:t>)</w:t>
      </w:r>
    </w:p>
    <w:p w:rsidR="003977FF" w:rsidRPr="003977FF" w:rsidRDefault="003977FF" w:rsidP="003977FF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  <w:lang w:val="be-BY"/>
        </w:rPr>
      </w:pPr>
      <w:r w:rsidRPr="003977FF">
        <w:rPr>
          <w:rFonts w:ascii="Times New Roman" w:hAnsi="Times New Roman"/>
          <w:sz w:val="28"/>
          <w:szCs w:val="28"/>
          <w:lang w:val="be-BY"/>
        </w:rPr>
        <w:t xml:space="preserve">І пасядзем на скамейкі. </w:t>
      </w:r>
      <w:r w:rsidRPr="009D2D67">
        <w:rPr>
          <w:rFonts w:ascii="Times New Roman" w:hAnsi="Times New Roman"/>
          <w:i/>
          <w:sz w:val="28"/>
          <w:szCs w:val="28"/>
          <w:lang w:val="be-BY"/>
        </w:rPr>
        <w:t>(прысядаюць</w:t>
      </w:r>
      <w:r w:rsidRPr="003977FF">
        <w:rPr>
          <w:rFonts w:ascii="Times New Roman" w:hAnsi="Times New Roman"/>
          <w:sz w:val="28"/>
          <w:szCs w:val="28"/>
          <w:lang w:val="be-BY"/>
        </w:rPr>
        <w:t>).</w:t>
      </w:r>
    </w:p>
    <w:p w:rsidR="003977FF" w:rsidRPr="003977FF" w:rsidRDefault="003977FF" w:rsidP="003977FF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  <w:lang w:val="be-BY"/>
        </w:rPr>
      </w:pPr>
      <w:r w:rsidRPr="003977FF">
        <w:rPr>
          <w:rFonts w:ascii="Times New Roman" w:hAnsi="Times New Roman"/>
          <w:sz w:val="28"/>
          <w:szCs w:val="28"/>
          <w:lang w:val="be-BY"/>
        </w:rPr>
        <w:t>Дзеці садзяцца на стульчыкі.</w:t>
      </w:r>
    </w:p>
    <w:p w:rsidR="003977FF" w:rsidRPr="003977FF" w:rsidRDefault="003977FF" w:rsidP="003977FF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  <w:lang w:val="be-BY"/>
        </w:rPr>
      </w:pPr>
      <w:r w:rsidRPr="003977FF">
        <w:rPr>
          <w:rFonts w:ascii="Times New Roman" w:hAnsi="Times New Roman"/>
          <w:sz w:val="28"/>
          <w:szCs w:val="28"/>
          <w:lang w:val="be-BY"/>
        </w:rPr>
        <w:t>Раздаецца піск і плач.</w:t>
      </w:r>
    </w:p>
    <w:p w:rsidR="003977FF" w:rsidRPr="003977FF" w:rsidRDefault="003977FF" w:rsidP="003977FF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  <w:lang w:val="be-BY"/>
        </w:rPr>
      </w:pPr>
      <w:r w:rsidRPr="003977FF">
        <w:rPr>
          <w:rFonts w:ascii="Times New Roman" w:hAnsi="Times New Roman"/>
          <w:b/>
          <w:sz w:val="28"/>
          <w:szCs w:val="28"/>
          <w:lang w:val="be-BY"/>
        </w:rPr>
        <w:t>В:</w:t>
      </w:r>
      <w:r w:rsidRPr="003977FF">
        <w:rPr>
          <w:rFonts w:ascii="Times New Roman" w:hAnsi="Times New Roman"/>
          <w:sz w:val="28"/>
          <w:szCs w:val="28"/>
          <w:lang w:val="be-BY"/>
        </w:rPr>
        <w:t xml:space="preserve"> Ой, хто гэта тут плача? (</w:t>
      </w:r>
      <w:r w:rsidRPr="009D2D67">
        <w:rPr>
          <w:rFonts w:ascii="Times New Roman" w:hAnsi="Times New Roman"/>
          <w:i/>
          <w:sz w:val="28"/>
          <w:szCs w:val="28"/>
          <w:lang w:val="be-BY"/>
        </w:rPr>
        <w:t>За наборным палатном схаваўся зайка</w:t>
      </w:r>
      <w:r w:rsidRPr="003977FF">
        <w:rPr>
          <w:rFonts w:ascii="Times New Roman" w:hAnsi="Times New Roman"/>
          <w:sz w:val="28"/>
          <w:szCs w:val="28"/>
          <w:lang w:val="be-BY"/>
        </w:rPr>
        <w:t>).</w:t>
      </w:r>
    </w:p>
    <w:p w:rsidR="003977FF" w:rsidRPr="003977FF" w:rsidRDefault="003977FF" w:rsidP="003977FF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  <w:lang w:val="be-BY"/>
        </w:rPr>
      </w:pPr>
      <w:r w:rsidRPr="003977FF">
        <w:rPr>
          <w:rFonts w:ascii="Times New Roman" w:hAnsi="Times New Roman"/>
          <w:b/>
          <w:sz w:val="28"/>
          <w:szCs w:val="28"/>
          <w:lang w:val="be-BY"/>
        </w:rPr>
        <w:t>В</w:t>
      </w:r>
      <w:r w:rsidRPr="003977FF">
        <w:rPr>
          <w:rFonts w:ascii="Times New Roman" w:hAnsi="Times New Roman"/>
          <w:sz w:val="28"/>
          <w:szCs w:val="28"/>
          <w:lang w:val="be-BY"/>
        </w:rPr>
        <w:t>: Ой, рабяты, тут зайка; Чаго ты зайка плачаш?</w:t>
      </w:r>
    </w:p>
    <w:p w:rsidR="003977FF" w:rsidRPr="003977FF" w:rsidRDefault="003977FF" w:rsidP="003977FF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  <w:lang w:val="be-BY"/>
        </w:rPr>
      </w:pPr>
      <w:r w:rsidRPr="003977FF">
        <w:rPr>
          <w:rFonts w:ascii="Times New Roman" w:hAnsi="Times New Roman"/>
          <w:sz w:val="28"/>
          <w:szCs w:val="28"/>
          <w:lang w:val="be-BY"/>
        </w:rPr>
        <w:t xml:space="preserve">Зайка: Я хочу есці! Прашу вас, дапамажыце мне! </w:t>
      </w:r>
      <w:r w:rsidR="009D2D67">
        <w:rPr>
          <w:rFonts w:ascii="Times New Roman" w:hAnsi="Times New Roman"/>
          <w:sz w:val="28"/>
          <w:szCs w:val="28"/>
          <w:lang w:val="be-BY"/>
        </w:rPr>
        <w:t>Не ведаю, якія прадукты класці ў</w:t>
      </w:r>
      <w:r w:rsidRPr="003977FF">
        <w:rPr>
          <w:rFonts w:ascii="Times New Roman" w:hAnsi="Times New Roman"/>
          <w:sz w:val="28"/>
          <w:szCs w:val="28"/>
          <w:lang w:val="be-BY"/>
        </w:rPr>
        <w:t xml:space="preserve"> боршч, а якія ў кампот.</w:t>
      </w:r>
    </w:p>
    <w:p w:rsidR="003977FF" w:rsidRPr="003977FF" w:rsidRDefault="003977FF" w:rsidP="003977FF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  <w:lang w:val="be-BY"/>
        </w:rPr>
      </w:pPr>
      <w:r w:rsidRPr="003977FF">
        <w:rPr>
          <w:rFonts w:ascii="Times New Roman" w:hAnsi="Times New Roman"/>
          <w:b/>
          <w:sz w:val="28"/>
          <w:szCs w:val="28"/>
          <w:lang w:val="be-BY"/>
        </w:rPr>
        <w:t>В:</w:t>
      </w:r>
      <w:r w:rsidR="009D2D67">
        <w:rPr>
          <w:rFonts w:ascii="Times New Roman" w:hAnsi="Times New Roman"/>
          <w:sz w:val="28"/>
          <w:szCs w:val="28"/>
          <w:lang w:val="be-BY"/>
        </w:rPr>
        <w:t xml:space="preserve">  Д</w:t>
      </w:r>
      <w:r w:rsidRPr="003977FF">
        <w:rPr>
          <w:rFonts w:ascii="Times New Roman" w:hAnsi="Times New Roman"/>
          <w:sz w:val="28"/>
          <w:szCs w:val="28"/>
          <w:lang w:val="be-BY"/>
        </w:rPr>
        <w:t>апаможам дзеці?</w:t>
      </w:r>
    </w:p>
    <w:p w:rsidR="003977FF" w:rsidRPr="003977FF" w:rsidRDefault="003977FF" w:rsidP="003977FF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  <w:lang w:val="be-BY"/>
        </w:rPr>
      </w:pPr>
      <w:r w:rsidRPr="003977FF">
        <w:rPr>
          <w:rFonts w:ascii="Times New Roman" w:hAnsi="Times New Roman"/>
          <w:b/>
          <w:sz w:val="28"/>
          <w:szCs w:val="28"/>
          <w:lang w:val="be-BY"/>
        </w:rPr>
        <w:t>ДЗ</w:t>
      </w:r>
      <w:r w:rsidR="009D2D67">
        <w:rPr>
          <w:rFonts w:ascii="Times New Roman" w:hAnsi="Times New Roman"/>
          <w:sz w:val="28"/>
          <w:szCs w:val="28"/>
          <w:lang w:val="be-BY"/>
        </w:rPr>
        <w:t>: Так</w:t>
      </w:r>
      <w:r w:rsidRPr="003977FF">
        <w:rPr>
          <w:rFonts w:ascii="Times New Roman" w:hAnsi="Times New Roman"/>
          <w:sz w:val="28"/>
          <w:szCs w:val="28"/>
          <w:lang w:val="be-BY"/>
        </w:rPr>
        <w:t xml:space="preserve">! </w:t>
      </w:r>
    </w:p>
    <w:p w:rsidR="003977FF" w:rsidRPr="003977FF" w:rsidRDefault="003977FF" w:rsidP="003977FF">
      <w:pPr>
        <w:tabs>
          <w:tab w:val="center" w:pos="4677"/>
        </w:tabs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3977FF">
        <w:rPr>
          <w:rFonts w:ascii="Times New Roman" w:hAnsi="Times New Roman"/>
          <w:b/>
          <w:sz w:val="28"/>
          <w:szCs w:val="28"/>
          <w:lang w:val="be-BY"/>
        </w:rPr>
        <w:t>Дыдактычная гульня: “Што у боршч, што у кампот?”</w:t>
      </w:r>
    </w:p>
    <w:p w:rsidR="003977FF" w:rsidRPr="009D2D67" w:rsidRDefault="009D2D67" w:rsidP="003977FF">
      <w:pPr>
        <w:tabs>
          <w:tab w:val="center" w:pos="4677"/>
        </w:tabs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9D2D67">
        <w:rPr>
          <w:rFonts w:ascii="Times New Roman" w:hAnsi="Times New Roman"/>
          <w:i/>
          <w:sz w:val="28"/>
          <w:szCs w:val="28"/>
          <w:lang w:val="be-BY"/>
        </w:rPr>
        <w:t>(</w:t>
      </w:r>
      <w:r>
        <w:rPr>
          <w:rFonts w:ascii="Times New Roman" w:hAnsi="Times New Roman"/>
          <w:i/>
          <w:sz w:val="28"/>
          <w:szCs w:val="28"/>
          <w:lang w:val="be-BY"/>
        </w:rPr>
        <w:t>Дзеці на фланэлеграфе ў слоік выкл</w:t>
      </w:r>
      <w:r w:rsidR="003977FF" w:rsidRPr="009D2D67">
        <w:rPr>
          <w:rFonts w:ascii="Times New Roman" w:hAnsi="Times New Roman"/>
          <w:i/>
          <w:sz w:val="28"/>
          <w:szCs w:val="28"/>
          <w:lang w:val="be-BY"/>
        </w:rPr>
        <w:t>адваюць сад</w:t>
      </w:r>
      <w:r w:rsidRPr="009D2D67">
        <w:rPr>
          <w:rFonts w:ascii="Times New Roman" w:hAnsi="Times New Roman"/>
          <w:i/>
          <w:sz w:val="28"/>
          <w:szCs w:val="28"/>
          <w:lang w:val="be-BY"/>
        </w:rPr>
        <w:t>авіну, а ў каструлю – гародніну)</w:t>
      </w:r>
    </w:p>
    <w:p w:rsidR="003977FF" w:rsidRPr="003977FF" w:rsidRDefault="003977FF" w:rsidP="003977FF">
      <w:pPr>
        <w:tabs>
          <w:tab w:val="center" w:pos="4677"/>
        </w:tabs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3977FF">
        <w:rPr>
          <w:rFonts w:ascii="Times New Roman" w:hAnsi="Times New Roman"/>
          <w:b/>
          <w:sz w:val="28"/>
          <w:szCs w:val="28"/>
          <w:lang w:val="be-BY"/>
        </w:rPr>
        <w:t>В:</w:t>
      </w:r>
      <w:r w:rsidRPr="003977FF">
        <w:rPr>
          <w:rFonts w:ascii="Times New Roman" w:hAnsi="Times New Roman"/>
          <w:sz w:val="28"/>
          <w:szCs w:val="28"/>
          <w:lang w:val="be-BY"/>
        </w:rPr>
        <w:t xml:space="preserve"> А ведаеш зайка, мы раскажам табе  верш: </w:t>
      </w:r>
      <w:r w:rsidR="009D2D67">
        <w:rPr>
          <w:rFonts w:ascii="Times New Roman" w:hAnsi="Times New Roman"/>
          <w:sz w:val="28"/>
          <w:szCs w:val="28"/>
          <w:lang w:val="be-BY"/>
        </w:rPr>
        <w:t>“</w:t>
      </w:r>
      <w:r w:rsidRPr="003977FF">
        <w:rPr>
          <w:rFonts w:ascii="Times New Roman" w:hAnsi="Times New Roman"/>
          <w:b/>
          <w:sz w:val="28"/>
          <w:szCs w:val="28"/>
          <w:lang w:val="be-BY"/>
        </w:rPr>
        <w:t>Як мы гатуем ежу!</w:t>
      </w:r>
      <w:r w:rsidR="009D2D67">
        <w:rPr>
          <w:rFonts w:ascii="Times New Roman" w:hAnsi="Times New Roman"/>
          <w:b/>
          <w:sz w:val="28"/>
          <w:szCs w:val="28"/>
          <w:lang w:val="be-BY"/>
        </w:rPr>
        <w:t>”</w:t>
      </w:r>
    </w:p>
    <w:p w:rsidR="003977FF" w:rsidRPr="003977FF" w:rsidRDefault="003977FF" w:rsidP="003977FF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  <w:lang w:val="be-BY"/>
        </w:rPr>
      </w:pPr>
      <w:r w:rsidRPr="003977FF">
        <w:rPr>
          <w:rFonts w:ascii="Times New Roman" w:hAnsi="Times New Roman"/>
          <w:sz w:val="28"/>
          <w:szCs w:val="28"/>
          <w:lang w:val="be-BY"/>
        </w:rPr>
        <w:lastRenderedPageBreak/>
        <w:t>Дзеці чытаюць верш:              Тата дома, мама не.</w:t>
      </w:r>
    </w:p>
    <w:p w:rsidR="003977FF" w:rsidRPr="003977FF" w:rsidRDefault="003977FF" w:rsidP="003977FF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  <w:lang w:val="be-BY"/>
        </w:rPr>
      </w:pPr>
      <w:r w:rsidRPr="003977FF"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          Тату хто падасць абед,</w:t>
      </w:r>
    </w:p>
    <w:p w:rsidR="003977FF" w:rsidRPr="003977FF" w:rsidRDefault="003977FF" w:rsidP="003977FF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  <w:lang w:val="be-BY"/>
        </w:rPr>
      </w:pPr>
      <w:r w:rsidRPr="003977FF"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          Ён стаміўся, хоча есці,</w:t>
      </w:r>
    </w:p>
    <w:p w:rsidR="003977FF" w:rsidRPr="003977FF" w:rsidRDefault="003977FF" w:rsidP="003977FF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  <w:lang w:val="be-BY"/>
        </w:rPr>
      </w:pPr>
      <w:r w:rsidRPr="003977FF"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          Ох, за стол бы тату сесці.</w:t>
      </w:r>
    </w:p>
    <w:p w:rsidR="003977FF" w:rsidRPr="003977FF" w:rsidRDefault="003977FF" w:rsidP="003977FF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  <w:lang w:val="be-BY"/>
        </w:rPr>
      </w:pPr>
      <w:r w:rsidRPr="003977FF"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          Лялькам мы абед варылі і пра тату не забылі,</w:t>
      </w:r>
    </w:p>
    <w:p w:rsidR="003977FF" w:rsidRPr="003977FF" w:rsidRDefault="003977FF" w:rsidP="003977FF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  <w:lang w:val="be-BY"/>
        </w:rPr>
      </w:pPr>
      <w:r w:rsidRPr="003977FF"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          </w:t>
      </w:r>
      <w:r w:rsidR="009D2D67">
        <w:rPr>
          <w:rFonts w:ascii="Times New Roman" w:hAnsi="Times New Roman"/>
          <w:sz w:val="28"/>
          <w:szCs w:val="28"/>
          <w:lang w:val="be-BY"/>
        </w:rPr>
        <w:t>Боршч у каструлі ў</w:t>
      </w:r>
      <w:r w:rsidRPr="003977FF">
        <w:rPr>
          <w:rFonts w:ascii="Times New Roman" w:hAnsi="Times New Roman"/>
          <w:sz w:val="28"/>
          <w:szCs w:val="28"/>
          <w:lang w:val="be-BY"/>
        </w:rPr>
        <w:t>жо кіпіць,</w:t>
      </w:r>
    </w:p>
    <w:p w:rsidR="003977FF" w:rsidRPr="003977FF" w:rsidRDefault="003977FF" w:rsidP="003977FF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  <w:lang w:val="be-BY"/>
        </w:rPr>
      </w:pPr>
      <w:r w:rsidRPr="003977FF"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          </w:t>
      </w:r>
      <w:r w:rsidR="009D2D67">
        <w:rPr>
          <w:rFonts w:ascii="Times New Roman" w:hAnsi="Times New Roman"/>
          <w:sz w:val="28"/>
          <w:szCs w:val="28"/>
          <w:lang w:val="be-BY"/>
        </w:rPr>
        <w:t>Тата будз</w:t>
      </w:r>
      <w:r w:rsidRPr="003977FF">
        <w:rPr>
          <w:rFonts w:ascii="Times New Roman" w:hAnsi="Times New Roman"/>
          <w:sz w:val="28"/>
          <w:szCs w:val="28"/>
          <w:lang w:val="be-BY"/>
        </w:rPr>
        <w:t>е вельмы сыт.</w:t>
      </w:r>
    </w:p>
    <w:p w:rsidR="003977FF" w:rsidRPr="009D2D67" w:rsidRDefault="003977FF" w:rsidP="003977FF">
      <w:pPr>
        <w:tabs>
          <w:tab w:val="center" w:pos="4677"/>
        </w:tabs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9D2D67">
        <w:rPr>
          <w:rFonts w:ascii="Times New Roman" w:hAnsi="Times New Roman"/>
          <w:i/>
          <w:sz w:val="28"/>
          <w:szCs w:val="28"/>
          <w:lang w:val="be-BY"/>
        </w:rPr>
        <w:t xml:space="preserve">                                                   </w:t>
      </w:r>
      <w:r w:rsidRPr="003977FF">
        <w:rPr>
          <w:rFonts w:ascii="Times New Roman" w:hAnsi="Times New Roman"/>
          <w:sz w:val="28"/>
          <w:szCs w:val="28"/>
          <w:lang w:val="be-BY"/>
        </w:rPr>
        <w:t xml:space="preserve">  </w:t>
      </w:r>
      <w:r w:rsidR="009D2D67">
        <w:rPr>
          <w:rFonts w:ascii="Times New Roman" w:hAnsi="Times New Roman"/>
          <w:sz w:val="28"/>
          <w:szCs w:val="28"/>
          <w:lang w:val="be-BY"/>
        </w:rPr>
        <w:t>(</w:t>
      </w:r>
      <w:r w:rsidRPr="003977FF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9D2D67">
        <w:rPr>
          <w:rFonts w:ascii="Times New Roman" w:hAnsi="Times New Roman"/>
          <w:i/>
          <w:sz w:val="28"/>
          <w:szCs w:val="28"/>
          <w:lang w:val="be-BY"/>
        </w:rPr>
        <w:t>Зайка дзякуе і развітваец</w:t>
      </w:r>
      <w:r w:rsidR="009D2D67" w:rsidRPr="009D2D67">
        <w:rPr>
          <w:rFonts w:ascii="Times New Roman" w:hAnsi="Times New Roman"/>
          <w:i/>
          <w:sz w:val="28"/>
          <w:szCs w:val="28"/>
          <w:lang w:val="be-BY"/>
        </w:rPr>
        <w:t>ца з</w:t>
      </w:r>
      <w:r w:rsidRPr="009D2D67">
        <w:rPr>
          <w:rFonts w:ascii="Times New Roman" w:hAnsi="Times New Roman"/>
          <w:i/>
          <w:sz w:val="28"/>
          <w:szCs w:val="28"/>
          <w:lang w:val="be-BY"/>
        </w:rPr>
        <w:t xml:space="preserve"> дзецьмі.</w:t>
      </w:r>
      <w:r w:rsidR="009D2D67" w:rsidRPr="009D2D67">
        <w:rPr>
          <w:rFonts w:ascii="Times New Roman" w:hAnsi="Times New Roman"/>
          <w:i/>
          <w:sz w:val="28"/>
          <w:szCs w:val="28"/>
          <w:lang w:val="be-BY"/>
        </w:rPr>
        <w:t>)</w:t>
      </w:r>
    </w:p>
    <w:p w:rsidR="003977FF" w:rsidRPr="003977FF" w:rsidRDefault="003977FF" w:rsidP="003977FF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  <w:lang w:val="be-BY"/>
        </w:rPr>
      </w:pPr>
      <w:r w:rsidRPr="003977FF">
        <w:rPr>
          <w:rFonts w:ascii="Times New Roman" w:hAnsi="Times New Roman"/>
          <w:b/>
          <w:sz w:val="28"/>
          <w:szCs w:val="28"/>
          <w:lang w:val="be-BY"/>
        </w:rPr>
        <w:t xml:space="preserve">В:   </w:t>
      </w:r>
      <w:r w:rsidRPr="003977FF">
        <w:rPr>
          <w:rFonts w:ascii="Times New Roman" w:hAnsi="Times New Roman"/>
          <w:sz w:val="28"/>
          <w:szCs w:val="28"/>
          <w:lang w:val="be-BY"/>
        </w:rPr>
        <w:t xml:space="preserve"> А зараз, дзеткі, мы пагуляем у гульню. </w:t>
      </w:r>
    </w:p>
    <w:p w:rsidR="003977FF" w:rsidRPr="003977FF" w:rsidRDefault="003977FF" w:rsidP="003977FF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  <w:lang w:val="be-BY"/>
        </w:rPr>
      </w:pPr>
      <w:r w:rsidRPr="003977FF">
        <w:rPr>
          <w:rFonts w:ascii="Times New Roman" w:hAnsi="Times New Roman"/>
          <w:b/>
          <w:sz w:val="28"/>
          <w:szCs w:val="28"/>
          <w:lang w:val="be-BY"/>
        </w:rPr>
        <w:t xml:space="preserve">                                Дыдактычная гульня “Даскажы славечка”:</w:t>
      </w:r>
      <w:r w:rsidRPr="003977FF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3977FF" w:rsidRPr="003977FF" w:rsidRDefault="003977FF" w:rsidP="003977FF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  <w:lang w:val="be-BY"/>
        </w:rPr>
      </w:pPr>
      <w:r w:rsidRPr="003977FF">
        <w:rPr>
          <w:rFonts w:ascii="Times New Roman" w:hAnsi="Times New Roman"/>
          <w:sz w:val="28"/>
          <w:szCs w:val="28"/>
          <w:lang w:val="be-BY"/>
        </w:rPr>
        <w:t xml:space="preserve">                                     На стале выбіраюць карцінкі-адгадкі.</w:t>
      </w:r>
    </w:p>
    <w:p w:rsidR="003977FF" w:rsidRPr="003977FF" w:rsidRDefault="003977FF" w:rsidP="003977FF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  <w:lang w:val="be-BY"/>
        </w:rPr>
      </w:pPr>
      <w:r w:rsidRPr="003977FF">
        <w:rPr>
          <w:rFonts w:ascii="Times New Roman" w:hAnsi="Times New Roman"/>
          <w:sz w:val="28"/>
          <w:szCs w:val="28"/>
          <w:lang w:val="be-BY"/>
        </w:rPr>
        <w:t>У агародзе пуста, калі няма ………. ( капусты)</w:t>
      </w:r>
    </w:p>
    <w:p w:rsidR="003977FF" w:rsidRPr="003977FF" w:rsidRDefault="003977FF" w:rsidP="003977FF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  <w:lang w:val="be-BY"/>
        </w:rPr>
      </w:pPr>
      <w:r w:rsidRPr="003977FF">
        <w:rPr>
          <w:rFonts w:ascii="Times New Roman" w:hAnsi="Times New Roman"/>
          <w:sz w:val="28"/>
          <w:szCs w:val="28"/>
          <w:lang w:val="be-BY"/>
        </w:rPr>
        <w:t>Вось зялёны таўсцячочак, а завецца  - ……….( агурочак)</w:t>
      </w:r>
    </w:p>
    <w:p w:rsidR="003977FF" w:rsidRPr="003977FF" w:rsidRDefault="009D2D67" w:rsidP="003977FF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Хто ў</w:t>
      </w:r>
      <w:r w:rsidR="003977FF" w:rsidRPr="003977FF">
        <w:rPr>
          <w:rFonts w:ascii="Times New Roman" w:hAnsi="Times New Roman"/>
          <w:sz w:val="28"/>
          <w:szCs w:val="28"/>
          <w:lang w:val="be-BY"/>
        </w:rPr>
        <w:t xml:space="preserve"> зямлі, закрыўся лоўка, гэта сочная……… (маркоўка)</w:t>
      </w:r>
    </w:p>
    <w:p w:rsidR="003977FF" w:rsidRPr="003977FF" w:rsidRDefault="003977FF" w:rsidP="003977FF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  <w:lang w:val="be-BY"/>
        </w:rPr>
      </w:pPr>
      <w:r w:rsidRPr="003977FF">
        <w:rPr>
          <w:rFonts w:ascii="Times New Roman" w:hAnsi="Times New Roman"/>
          <w:sz w:val="28"/>
          <w:szCs w:val="28"/>
          <w:lang w:val="be-BY"/>
        </w:rPr>
        <w:t>У агародзе светафор, гэта чырвоны………….( памідор)</w:t>
      </w:r>
    </w:p>
    <w:p w:rsidR="003977FF" w:rsidRPr="003977FF" w:rsidRDefault="003977FF" w:rsidP="003977FF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  <w:lang w:val="be-BY"/>
        </w:rPr>
      </w:pPr>
      <w:r w:rsidRPr="003977FF">
        <w:rPr>
          <w:rFonts w:ascii="Times New Roman" w:hAnsi="Times New Roman"/>
          <w:sz w:val="28"/>
          <w:szCs w:val="28"/>
          <w:lang w:val="be-BY"/>
        </w:rPr>
        <w:t>Паглядзі ў зямлі як рак, засей бардовенькі………… (бурак)</w:t>
      </w:r>
    </w:p>
    <w:p w:rsidR="003977FF" w:rsidRPr="003977FF" w:rsidRDefault="003977FF" w:rsidP="003977FF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  <w:lang w:val="be-BY"/>
        </w:rPr>
      </w:pPr>
      <w:r w:rsidRPr="003977FF">
        <w:rPr>
          <w:rFonts w:ascii="Times New Roman" w:hAnsi="Times New Roman"/>
          <w:sz w:val="28"/>
          <w:szCs w:val="28"/>
          <w:lang w:val="be-BY"/>
        </w:rPr>
        <w:t>Адляжаў сабе бачок наш зялёны…………( кабачок)</w:t>
      </w:r>
    </w:p>
    <w:p w:rsidR="003977FF" w:rsidRPr="003977FF" w:rsidRDefault="003977FF" w:rsidP="003977FF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  <w:lang w:val="be-BY"/>
        </w:rPr>
      </w:pPr>
      <w:r w:rsidRPr="003977FF">
        <w:rPr>
          <w:rFonts w:ascii="Times New Roman" w:hAnsi="Times New Roman"/>
          <w:b/>
          <w:sz w:val="28"/>
          <w:szCs w:val="28"/>
          <w:lang w:val="be-BY"/>
        </w:rPr>
        <w:t>В:</w:t>
      </w:r>
      <w:r w:rsidR="009D2D67">
        <w:rPr>
          <w:rFonts w:ascii="Times New Roman" w:hAnsi="Times New Roman"/>
          <w:sz w:val="28"/>
          <w:szCs w:val="28"/>
          <w:lang w:val="be-BY"/>
        </w:rPr>
        <w:t xml:space="preserve"> Ну вось дзеткі, каму мы сё</w:t>
      </w:r>
      <w:r w:rsidRPr="003977FF">
        <w:rPr>
          <w:rFonts w:ascii="Times New Roman" w:hAnsi="Times New Roman"/>
          <w:sz w:val="28"/>
          <w:szCs w:val="28"/>
          <w:lang w:val="be-BY"/>
        </w:rPr>
        <w:t>ння дапамаглі?</w:t>
      </w:r>
    </w:p>
    <w:p w:rsidR="003977FF" w:rsidRPr="003977FF" w:rsidRDefault="003977FF" w:rsidP="003977FF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  <w:lang w:val="be-BY"/>
        </w:rPr>
      </w:pPr>
      <w:r w:rsidRPr="003977FF">
        <w:rPr>
          <w:rFonts w:ascii="Times New Roman" w:hAnsi="Times New Roman"/>
          <w:b/>
          <w:sz w:val="28"/>
          <w:szCs w:val="28"/>
          <w:lang w:val="be-BY"/>
        </w:rPr>
        <w:t>ДЗ:</w:t>
      </w:r>
      <w:r w:rsidRPr="003977FF">
        <w:rPr>
          <w:rFonts w:ascii="Times New Roman" w:hAnsi="Times New Roman"/>
          <w:sz w:val="28"/>
          <w:szCs w:val="28"/>
          <w:lang w:val="be-BY"/>
        </w:rPr>
        <w:t xml:space="preserve"> Зайку.</w:t>
      </w:r>
    </w:p>
    <w:p w:rsidR="003977FF" w:rsidRPr="003977FF" w:rsidRDefault="003977FF" w:rsidP="003977FF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  <w:lang w:val="be-BY"/>
        </w:rPr>
      </w:pPr>
      <w:r w:rsidRPr="003977FF">
        <w:rPr>
          <w:rFonts w:ascii="Times New Roman" w:hAnsi="Times New Roman"/>
          <w:b/>
          <w:sz w:val="28"/>
          <w:szCs w:val="28"/>
          <w:lang w:val="be-BY"/>
        </w:rPr>
        <w:t>В:</w:t>
      </w:r>
      <w:r w:rsidRPr="003977FF">
        <w:rPr>
          <w:rFonts w:ascii="Times New Roman" w:hAnsi="Times New Roman"/>
          <w:sz w:val="28"/>
          <w:szCs w:val="28"/>
          <w:lang w:val="be-BY"/>
        </w:rPr>
        <w:t xml:space="preserve"> А з чаго мы варылі боршч?</w:t>
      </w:r>
    </w:p>
    <w:p w:rsidR="003977FF" w:rsidRPr="003977FF" w:rsidRDefault="003977FF" w:rsidP="003977FF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  <w:lang w:val="be-BY"/>
        </w:rPr>
      </w:pPr>
      <w:r w:rsidRPr="003977FF">
        <w:rPr>
          <w:rFonts w:ascii="Times New Roman" w:hAnsi="Times New Roman"/>
          <w:b/>
          <w:sz w:val="28"/>
          <w:szCs w:val="28"/>
          <w:lang w:val="be-BY"/>
        </w:rPr>
        <w:t>ДЗ:</w:t>
      </w:r>
      <w:r w:rsidRPr="003977FF">
        <w:rPr>
          <w:rFonts w:ascii="Times New Roman" w:hAnsi="Times New Roman"/>
          <w:sz w:val="28"/>
          <w:szCs w:val="28"/>
          <w:lang w:val="be-BY"/>
        </w:rPr>
        <w:t xml:space="preserve"> З гародніны!</w:t>
      </w:r>
    </w:p>
    <w:p w:rsidR="003977FF" w:rsidRPr="003977FF" w:rsidRDefault="003977FF" w:rsidP="003977FF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  <w:lang w:val="be-BY"/>
        </w:rPr>
      </w:pPr>
      <w:r w:rsidRPr="003977FF">
        <w:rPr>
          <w:rFonts w:ascii="Times New Roman" w:hAnsi="Times New Roman"/>
          <w:b/>
          <w:sz w:val="28"/>
          <w:szCs w:val="28"/>
          <w:lang w:val="be-BY"/>
        </w:rPr>
        <w:t>В:</w:t>
      </w:r>
      <w:r w:rsidRPr="003977FF">
        <w:rPr>
          <w:rFonts w:ascii="Times New Roman" w:hAnsi="Times New Roman"/>
          <w:sz w:val="28"/>
          <w:szCs w:val="28"/>
          <w:lang w:val="be-BY"/>
        </w:rPr>
        <w:t xml:space="preserve"> А з чаго мы варылі кампот?</w:t>
      </w:r>
    </w:p>
    <w:p w:rsidR="003977FF" w:rsidRPr="003977FF" w:rsidRDefault="003977FF" w:rsidP="003977FF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  <w:lang w:val="be-BY"/>
        </w:rPr>
      </w:pPr>
      <w:r w:rsidRPr="003977FF">
        <w:rPr>
          <w:rFonts w:ascii="Times New Roman" w:hAnsi="Times New Roman"/>
          <w:b/>
          <w:sz w:val="28"/>
          <w:szCs w:val="28"/>
          <w:lang w:val="be-BY"/>
        </w:rPr>
        <w:t>ДЗ</w:t>
      </w:r>
      <w:r w:rsidRPr="003977FF">
        <w:rPr>
          <w:rFonts w:ascii="Times New Roman" w:hAnsi="Times New Roman"/>
          <w:sz w:val="28"/>
          <w:szCs w:val="28"/>
          <w:lang w:val="be-BY"/>
        </w:rPr>
        <w:t>: З садавіны!</w:t>
      </w:r>
    </w:p>
    <w:p w:rsidR="003977FF" w:rsidRPr="003977FF" w:rsidRDefault="003977FF" w:rsidP="003977FF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  <w:lang w:val="be-BY"/>
        </w:rPr>
      </w:pPr>
      <w:r w:rsidRPr="003977FF">
        <w:rPr>
          <w:rFonts w:ascii="Times New Roman" w:hAnsi="Times New Roman"/>
          <w:b/>
          <w:sz w:val="28"/>
          <w:szCs w:val="28"/>
          <w:lang w:val="be-BY"/>
        </w:rPr>
        <w:t>В:</w:t>
      </w:r>
      <w:r w:rsidRPr="003977FF">
        <w:rPr>
          <w:rFonts w:ascii="Times New Roman" w:hAnsi="Times New Roman"/>
          <w:sz w:val="28"/>
          <w:szCs w:val="28"/>
          <w:lang w:val="be-BY"/>
        </w:rPr>
        <w:t xml:space="preserve"> А зараз мы з вамі будзем карміць нашых лялек.</w:t>
      </w:r>
    </w:p>
    <w:p w:rsidR="003977FF" w:rsidRPr="003977FF" w:rsidRDefault="003977FF" w:rsidP="003977FF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  <w:lang w:val="be-BY"/>
        </w:rPr>
      </w:pPr>
      <w:r w:rsidRPr="003977FF">
        <w:rPr>
          <w:rFonts w:ascii="Times New Roman" w:hAnsi="Times New Roman"/>
          <w:sz w:val="28"/>
          <w:szCs w:val="28"/>
          <w:lang w:val="be-BY"/>
        </w:rPr>
        <w:t xml:space="preserve">Літаратура: </w:t>
      </w:r>
    </w:p>
    <w:p w:rsidR="009D2D67" w:rsidRDefault="003977FF" w:rsidP="009D2D67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977FF">
        <w:rPr>
          <w:rFonts w:ascii="Times New Roman" w:hAnsi="Times New Roman"/>
          <w:sz w:val="28"/>
          <w:szCs w:val="28"/>
          <w:lang w:val="be-BY"/>
        </w:rPr>
        <w:lastRenderedPageBreak/>
        <w:t>1.  Бондаренко Т. М. Комплексные занятия во второй младшей группе детского сада</w:t>
      </w:r>
      <w:r w:rsidRPr="003977FF">
        <w:rPr>
          <w:rFonts w:ascii="Times New Roman" w:hAnsi="Times New Roman"/>
          <w:sz w:val="28"/>
          <w:szCs w:val="28"/>
        </w:rPr>
        <w:t>: Методическое пособие для воспитателей. – Воронеж: ТЦ «Учитель», 2001.-272с.</w:t>
      </w:r>
    </w:p>
    <w:p w:rsidR="003977FF" w:rsidRPr="003977FF" w:rsidRDefault="003977FF" w:rsidP="009D2D67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7FF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3977FF">
        <w:rPr>
          <w:rFonts w:ascii="Times New Roman" w:hAnsi="Times New Roman"/>
          <w:sz w:val="28"/>
          <w:szCs w:val="28"/>
        </w:rPr>
        <w:t>Лобынько</w:t>
      </w:r>
      <w:proofErr w:type="spellEnd"/>
      <w:r w:rsidRPr="003977FF">
        <w:rPr>
          <w:rFonts w:ascii="Times New Roman" w:hAnsi="Times New Roman"/>
          <w:sz w:val="28"/>
          <w:szCs w:val="28"/>
        </w:rPr>
        <w:t xml:space="preserve">, Л. В. Современные подходы к образовательному процессу/ Л. В. </w:t>
      </w:r>
      <w:proofErr w:type="spellStart"/>
      <w:r w:rsidRPr="003977FF">
        <w:rPr>
          <w:rFonts w:ascii="Times New Roman" w:hAnsi="Times New Roman"/>
          <w:sz w:val="28"/>
          <w:szCs w:val="28"/>
        </w:rPr>
        <w:t>Лобынько</w:t>
      </w:r>
      <w:proofErr w:type="spellEnd"/>
      <w:r w:rsidRPr="003977FF">
        <w:rPr>
          <w:rFonts w:ascii="Times New Roman" w:hAnsi="Times New Roman"/>
          <w:sz w:val="28"/>
          <w:szCs w:val="28"/>
        </w:rPr>
        <w:t xml:space="preserve">, Т. Ю. </w:t>
      </w:r>
      <w:proofErr w:type="spellStart"/>
      <w:r w:rsidRPr="003977FF">
        <w:rPr>
          <w:rFonts w:ascii="Times New Roman" w:hAnsi="Times New Roman"/>
          <w:sz w:val="28"/>
          <w:szCs w:val="28"/>
        </w:rPr>
        <w:t>Швецова</w:t>
      </w:r>
      <w:proofErr w:type="spellEnd"/>
      <w:r w:rsidRPr="003977FF">
        <w:rPr>
          <w:rFonts w:ascii="Times New Roman" w:hAnsi="Times New Roman"/>
          <w:sz w:val="28"/>
          <w:szCs w:val="28"/>
        </w:rPr>
        <w:t>.- Минск: ИВЦ Минфина, 2009.-280с.</w:t>
      </w:r>
    </w:p>
    <w:p w:rsidR="003977FF" w:rsidRPr="003977FF" w:rsidRDefault="003977FF" w:rsidP="009D2D67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7FF">
        <w:rPr>
          <w:rFonts w:ascii="Times New Roman" w:hAnsi="Times New Roman"/>
          <w:sz w:val="28"/>
          <w:szCs w:val="28"/>
        </w:rPr>
        <w:t xml:space="preserve">3. Ознакомление с окружающим в группе «Малыши»/ Авт.-сост. Л.И. Прус.- 2-у издание.- Мозырь: ООО ИД «Белый </w:t>
      </w:r>
      <w:proofErr w:type="spellStart"/>
      <w:r w:rsidRPr="003977FF">
        <w:rPr>
          <w:rFonts w:ascii="Times New Roman" w:hAnsi="Times New Roman"/>
          <w:sz w:val="28"/>
          <w:szCs w:val="28"/>
        </w:rPr>
        <w:t>Вецер</w:t>
      </w:r>
      <w:proofErr w:type="spellEnd"/>
      <w:r w:rsidRPr="003977FF">
        <w:rPr>
          <w:rFonts w:ascii="Times New Roman" w:hAnsi="Times New Roman"/>
          <w:sz w:val="28"/>
          <w:szCs w:val="28"/>
        </w:rPr>
        <w:t xml:space="preserve">», 2005.- 62, ил.- ( Серия «Из опыта работы дошкольных учреждений») </w:t>
      </w:r>
    </w:p>
    <w:p w:rsidR="003977FF" w:rsidRPr="003977FF" w:rsidRDefault="003977FF" w:rsidP="009D2D67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77FF" w:rsidRPr="003977FF" w:rsidRDefault="003977FF" w:rsidP="009D2D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977FF" w:rsidRPr="003977FF" w:rsidSect="00DD6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3977FF"/>
    <w:rsid w:val="001D1596"/>
    <w:rsid w:val="003977FF"/>
    <w:rsid w:val="009D2D67"/>
    <w:rsid w:val="00CA3E3C"/>
    <w:rsid w:val="00DD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7F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Аддзел адукацыі, спорту і турызму Старадарожскага райвыканкама</vt:lpstr>
    </vt:vector>
  </TitlesOfParts>
  <Company>Сад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Аддзел адукацыі, спорту і турызму Старадарожскага райвыканкама</dc:title>
  <dc:subject/>
  <dc:creator>Пользователь</dc:creator>
  <cp:keywords/>
  <dc:description/>
  <cp:lastModifiedBy>User</cp:lastModifiedBy>
  <cp:revision>2</cp:revision>
  <dcterms:created xsi:type="dcterms:W3CDTF">2019-09-10T13:17:00Z</dcterms:created>
  <dcterms:modified xsi:type="dcterms:W3CDTF">2019-09-10T13:17:00Z</dcterms:modified>
</cp:coreProperties>
</file>